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台州市水务集团简介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台州市水务集团为台州市属国有控股企业，为台州市属国企首家上市公司。其</w:t>
      </w:r>
      <w:r>
        <w:rPr>
          <w:rFonts w:hint="eastAsia" w:ascii="仿宋_GB2312" w:hAnsi="楷体" w:eastAsia="仿宋_GB2312"/>
          <w:sz w:val="32"/>
          <w:szCs w:val="32"/>
        </w:rPr>
        <w:t>前身为成立于</w:t>
      </w:r>
      <w:r>
        <w:rPr>
          <w:rFonts w:ascii="仿宋_GB2312" w:hAnsi="楷体" w:eastAsia="仿宋_GB2312"/>
          <w:sz w:val="32"/>
          <w:szCs w:val="32"/>
        </w:rPr>
        <w:t>1993 年5月的台州黄椒温联合供水有限公司，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主要承担市水源工程、市政供水、环保产业等项目的投资建设和运营管理，服务台州南片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三百余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万人口的生产、生活用水。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集团坚持水务、环境、地产板块“一心两脉”协同发展战略，聚焦高质量发展与高品质生活，进一步优化产业布局，延伸产业链条，致力于成为长三角区域领先的水务环保资源综合开发运营商。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台州</w:t>
      </w:r>
      <w:r>
        <w:rPr>
          <w:rFonts w:hint="eastAsia" w:ascii="方正小标宋简体" w:hAnsi="华文中宋" w:eastAsia="方正小标宋简体" w:cs="华文中宋"/>
          <w:sz w:val="44"/>
          <w:szCs w:val="44"/>
          <w:lang w:val="en-US" w:eastAsia="zh-CN"/>
        </w:rPr>
        <w:t>城市水务有限公司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简介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台州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水务有限公司为台州市水务集团所属企业，成立于20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公司运营管理的台州水厂（设计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万吨/日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为台州市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规模最大的现代化水厂，承担着保障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台州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市区、温岭市、玉环市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生产生活用水的重要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公司（厂区）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位于台州市路桥区螺洋街道，占地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400余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风景优美，交通便利，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生产工艺、节能环保和自动化水平都位居浙江前列。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多年来公司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始终秉持</w:t>
      </w:r>
      <w:r>
        <w:rPr>
          <w:rFonts w:hint="eastAsia" w:ascii="仿宋_GB2312" w:hAnsi="仿宋_GB2312" w:eastAsia="仿宋_GB2312" w:cs="仿宋_GB2312"/>
          <w:sz w:val="32"/>
          <w:szCs w:val="32"/>
        </w:rPr>
        <w:t>“安全制水、高效供水、节约资源、服务社会”的宗旨，坚持科学发展，全面实行ISO9001质量管理体系、ISO14001环境管理体系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职业健康和安全管理体系。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内强素质，外树形象，开拓创新，不断增强企业发展后劲，为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保障区域经济社会发展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作用。</w:t>
      </w:r>
    </w:p>
    <w:p>
      <w:pPr>
        <w:spacing w:line="400" w:lineRule="exact"/>
        <w:ind w:firstLine="465"/>
        <w:jc w:val="left"/>
        <w:rPr>
          <w:rFonts w:ascii="仿宋_GB2312" w:hAnsi="宋体" w:eastAsia="仿宋_GB2312" w:cs="Arial"/>
          <w:kern w:val="0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Y2MTIyZWY4ODhmNGU3M2MwMmQ2OWQ3OTg3NDE0MWQifQ=="/>
  </w:docVars>
  <w:rsids>
    <w:rsidRoot w:val="00E7202F"/>
    <w:rsid w:val="00580F3D"/>
    <w:rsid w:val="00A6416D"/>
    <w:rsid w:val="00B63531"/>
    <w:rsid w:val="00C10A0E"/>
    <w:rsid w:val="00C31946"/>
    <w:rsid w:val="00C851E4"/>
    <w:rsid w:val="00E7202F"/>
    <w:rsid w:val="04916B12"/>
    <w:rsid w:val="08421012"/>
    <w:rsid w:val="09502F56"/>
    <w:rsid w:val="0990522C"/>
    <w:rsid w:val="0AD962D3"/>
    <w:rsid w:val="0CD020B8"/>
    <w:rsid w:val="0D991370"/>
    <w:rsid w:val="0E903DF5"/>
    <w:rsid w:val="0F6B560F"/>
    <w:rsid w:val="1175468F"/>
    <w:rsid w:val="180F222F"/>
    <w:rsid w:val="1A2408F0"/>
    <w:rsid w:val="236C49D9"/>
    <w:rsid w:val="24741D97"/>
    <w:rsid w:val="28CD5F1A"/>
    <w:rsid w:val="2B845FA3"/>
    <w:rsid w:val="309B06AC"/>
    <w:rsid w:val="35AE0A73"/>
    <w:rsid w:val="3763265A"/>
    <w:rsid w:val="3821204D"/>
    <w:rsid w:val="3E6447D3"/>
    <w:rsid w:val="3F6F1681"/>
    <w:rsid w:val="414C0625"/>
    <w:rsid w:val="49293E4F"/>
    <w:rsid w:val="5045280C"/>
    <w:rsid w:val="51330760"/>
    <w:rsid w:val="53B02FE9"/>
    <w:rsid w:val="5B43688E"/>
    <w:rsid w:val="5C7E0F9D"/>
    <w:rsid w:val="60C413D5"/>
    <w:rsid w:val="60CA4511"/>
    <w:rsid w:val="660025A9"/>
    <w:rsid w:val="66AF25C9"/>
    <w:rsid w:val="714B6FA9"/>
    <w:rsid w:val="7C2D5C29"/>
    <w:rsid w:val="7D9046C1"/>
    <w:rsid w:val="7F5B7576"/>
    <w:rsid w:val="7FA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apple-style-spa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510</Words>
  <Characters>534</Characters>
  <Lines>3</Lines>
  <Paragraphs>1</Paragraphs>
  <TotalTime>7</TotalTime>
  <ScaleCrop>false</ScaleCrop>
  <LinksUpToDate>false</LinksUpToDate>
  <CharactersWithSpaces>535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2023-03-10T06:57:00Z</dcterms:created>
  <dc:creator>db-zhangyq</dc:creator>
  <cp:lastModifiedBy>罗晶</cp:lastModifiedBy>
  <cp:lastPrinted>2023-08-16T08:07:00Z</cp:lastPrinted>
  <dcterms:modified xsi:type="dcterms:W3CDTF">2023-08-17T07:59:35Z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24B6F59FA45D4862B7C0C8D85B642457</vt:lpwstr>
  </property>
</Properties>
</file>